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ABA"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-777240</wp:posOffset>
            </wp:positionH>
            <wp:positionV relativeFrom="paragraph">
              <wp:posOffset>-320675</wp:posOffset>
            </wp:positionV>
            <wp:extent cx="7561580" cy="937260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937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ABA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Default="00036ABA" w:rsidP="00036ABA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CD">
        <w:rPr>
          <w:rFonts w:ascii="Times New Roman" w:hAnsi="Times New Roman" w:cs="Times New Roman"/>
          <w:b/>
          <w:bCs/>
          <w:sz w:val="28"/>
          <w:szCs w:val="28"/>
        </w:rPr>
        <w:t>Zawiadomienie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CD">
        <w:rPr>
          <w:rFonts w:ascii="Times New Roman" w:hAnsi="Times New Roman" w:cs="Times New Roman"/>
          <w:b/>
          <w:sz w:val="28"/>
          <w:szCs w:val="28"/>
        </w:rPr>
        <w:t>Wójta Gminy Potęgowo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957A68">
        <w:rPr>
          <w:rFonts w:ascii="Times New Roman" w:hAnsi="Times New Roman" w:cs="Times New Roman"/>
          <w:b/>
          <w:bCs/>
          <w:sz w:val="28"/>
          <w:szCs w:val="28"/>
        </w:rPr>
        <w:t xml:space="preserve">dodatkowym </w:t>
      </w: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naborze kandydatów </w:t>
      </w:r>
      <w:r>
        <w:rPr>
          <w:rFonts w:ascii="Times New Roman" w:hAnsi="Times New Roman" w:cs="Times New Roman"/>
          <w:b/>
          <w:bCs/>
          <w:sz w:val="28"/>
          <w:szCs w:val="28"/>
        </w:rPr>
        <w:t>do</w:t>
      </w:r>
      <w:r w:rsidRPr="008E5DCD">
        <w:rPr>
          <w:rFonts w:ascii="Times New Roman" w:hAnsi="Times New Roman" w:cs="Times New Roman"/>
          <w:b/>
          <w:bCs/>
          <w:sz w:val="28"/>
          <w:szCs w:val="28"/>
        </w:rPr>
        <w:t xml:space="preserve"> Gminnej Rady Seniorów w Potęgowie</w:t>
      </w:r>
    </w:p>
    <w:p w:rsidR="00036ABA" w:rsidRPr="008E5DCD" w:rsidRDefault="00036ABA" w:rsidP="00036AB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6ABA" w:rsidRPr="0061451F" w:rsidRDefault="00036ABA" w:rsidP="00036ABA">
      <w:pPr>
        <w:pStyle w:val="Default"/>
        <w:rPr>
          <w:rFonts w:ascii="Times New Roman" w:hAnsi="Times New Roman" w:cs="Times New Roman"/>
        </w:rPr>
      </w:pPr>
    </w:p>
    <w:p w:rsidR="00036AB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Na podstawie § 6 ust. 2 Statutu Gminnej Rady Seniorów w Potęgowie, stanowiącego załącznik do uchwały Nr LVII/417/2018 z dnia 4.10.2018r. w sprawie powołania Gminnej Rady Seniorów w Potęgowie i nadania jej statutu (Dz. Urz. Woj. Pomorskiego z 2018r. poz. 4291) Wójt Gminy Potęgowo ogłasza nabór kandydatów do Gminnej Rady Seniorów w Potęgowie.</w:t>
      </w:r>
    </w:p>
    <w:p w:rsidR="00036ABA" w:rsidRPr="0083692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Gminna Rada Seniorów w Potęgowie, zwana dalej „Radą” jest organem konsultacyjnym, doradczym i  inicjatywnym w zakresie planowania oraz realizacji polityki senioralnej. Jej celem jest reprezentowanie potrzeb i interesów osób starszych, które zamieszkują na terenie Gminy Potęgowo.</w:t>
      </w:r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Rada liczy 7 członków i działa na terenie Gminy Potęgowo.</w:t>
      </w:r>
    </w:p>
    <w:p w:rsidR="00036ABA" w:rsidRPr="0083692A" w:rsidRDefault="00036ABA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W skład Rady wchodzą:</w:t>
      </w:r>
    </w:p>
    <w:p w:rsidR="00036ABA" w:rsidRPr="0083692A" w:rsidRDefault="00036ABA" w:rsidP="00036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przedstawiciele osób starszych posiadający poparcie co najmniej 10 osób starszych zamieszkujących na terenie Gminy Potęgowo, z zastrzeżeniem, iż poparcia można udzielić nie więcej niż jednemu kandydatowi do Rady,</w:t>
      </w:r>
    </w:p>
    <w:p w:rsidR="00036ABA" w:rsidRPr="0083692A" w:rsidRDefault="00036ABA" w:rsidP="00036AB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przedstawiciele podmiotów działających na rzecz osób starszych, wyznaczeni przez te podmioty spośród swoich członków lub innych mieszkańców Gminy Potęgowo.</w:t>
      </w:r>
    </w:p>
    <w:p w:rsidR="00036ABA" w:rsidRPr="003C33E6" w:rsidRDefault="00036ABA" w:rsidP="003C33E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92A">
        <w:rPr>
          <w:rFonts w:ascii="Times New Roman" w:hAnsi="Times New Roman" w:cs="Times New Roman"/>
          <w:sz w:val="24"/>
          <w:szCs w:val="24"/>
        </w:rPr>
        <w:t>Kandydatem na członka Rady może być wyłącznie osoba, która zamieszkuje na terenie Gminy Potęgowo, posiada pełną zdolność do czynności prawnych i korzysta z pełni praw publicznych oraz nie była skazana prawomocnym wyrokiem sądu za umyślne przestępstwo ścigane z oskarżenia publicznego lub umyślne przestępstwo skarbowe.</w:t>
      </w:r>
    </w:p>
    <w:p w:rsidR="00036ABA" w:rsidRPr="0083692A" w:rsidRDefault="003C33E6" w:rsidP="00036AB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n</w:t>
      </w:r>
      <w:r w:rsidR="00036ABA" w:rsidRPr="00664E86">
        <w:rPr>
          <w:rFonts w:ascii="Times New Roman" w:hAnsi="Times New Roman" w:cs="Times New Roman"/>
          <w:sz w:val="24"/>
          <w:szCs w:val="24"/>
        </w:rPr>
        <w:t xml:space="preserve">abór kandydatów do Rady prowadzony będzie w  okresie 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 w:rsidR="00DB4F79">
        <w:rPr>
          <w:rFonts w:ascii="Times New Roman" w:hAnsi="Times New Roman" w:cs="Times New Roman"/>
          <w:b/>
          <w:sz w:val="24"/>
          <w:szCs w:val="24"/>
        </w:rPr>
        <w:t>17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</w:t>
      </w:r>
      <w:r w:rsidR="00957A68">
        <w:rPr>
          <w:rFonts w:ascii="Times New Roman" w:hAnsi="Times New Roman" w:cs="Times New Roman"/>
          <w:b/>
          <w:sz w:val="24"/>
          <w:szCs w:val="24"/>
        </w:rPr>
        <w:t>01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.20</w:t>
      </w:r>
      <w:r w:rsidR="00036ABA">
        <w:rPr>
          <w:rFonts w:ascii="Times New Roman" w:hAnsi="Times New Roman" w:cs="Times New Roman"/>
          <w:b/>
          <w:sz w:val="24"/>
          <w:szCs w:val="24"/>
        </w:rPr>
        <w:t>2</w:t>
      </w:r>
      <w:r w:rsidR="00957A68">
        <w:rPr>
          <w:rFonts w:ascii="Times New Roman" w:hAnsi="Times New Roman" w:cs="Times New Roman"/>
          <w:b/>
          <w:sz w:val="24"/>
          <w:szCs w:val="24"/>
        </w:rPr>
        <w:t>3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 xml:space="preserve">r. do dnia </w:t>
      </w:r>
      <w:r w:rsidR="00DB4F79">
        <w:rPr>
          <w:rFonts w:ascii="Times New Roman" w:hAnsi="Times New Roman" w:cs="Times New Roman"/>
          <w:b/>
          <w:sz w:val="24"/>
          <w:szCs w:val="24"/>
        </w:rPr>
        <w:t>23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</w:t>
      </w:r>
      <w:r w:rsidR="00957A68">
        <w:rPr>
          <w:rFonts w:ascii="Times New Roman" w:hAnsi="Times New Roman" w:cs="Times New Roman"/>
          <w:b/>
          <w:sz w:val="24"/>
          <w:szCs w:val="24"/>
        </w:rPr>
        <w:t>01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.20</w:t>
      </w:r>
      <w:r w:rsidR="00036ABA">
        <w:rPr>
          <w:rFonts w:ascii="Times New Roman" w:hAnsi="Times New Roman" w:cs="Times New Roman"/>
          <w:b/>
          <w:sz w:val="24"/>
          <w:szCs w:val="24"/>
        </w:rPr>
        <w:t>2</w:t>
      </w:r>
      <w:r w:rsidR="00957A68">
        <w:rPr>
          <w:rFonts w:ascii="Times New Roman" w:hAnsi="Times New Roman" w:cs="Times New Roman"/>
          <w:b/>
          <w:sz w:val="24"/>
          <w:szCs w:val="24"/>
        </w:rPr>
        <w:t>3</w:t>
      </w:r>
      <w:r w:rsidR="00036ABA" w:rsidRPr="0083692A">
        <w:rPr>
          <w:rFonts w:ascii="Times New Roman" w:hAnsi="Times New Roman" w:cs="Times New Roman"/>
          <w:b/>
          <w:sz w:val="24"/>
          <w:szCs w:val="24"/>
        </w:rPr>
        <w:t>r.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>Zgłaszanie kandydatów do Rady  odbywa się za pomocą  formularzy zgłoszeniowych stanowiących załącznik</w:t>
      </w:r>
      <w:r>
        <w:t>i</w:t>
      </w:r>
      <w:r w:rsidRPr="0083692A">
        <w:t xml:space="preserve"> </w:t>
      </w:r>
      <w:r>
        <w:t>n</w:t>
      </w:r>
      <w:r w:rsidRPr="0083692A">
        <w:t xml:space="preserve">r 1 i </w:t>
      </w:r>
      <w:r>
        <w:t>n</w:t>
      </w:r>
      <w:r w:rsidRPr="0083692A">
        <w:t>r 2 do Zarządzenia Nr</w:t>
      </w:r>
      <w:r>
        <w:t xml:space="preserve"> 214/2022 </w:t>
      </w:r>
      <w:r w:rsidRPr="0083692A">
        <w:t xml:space="preserve">Wójta Gminy Potęgowo z dnia </w:t>
      </w:r>
      <w:r>
        <w:t>4.11.2022r.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 xml:space="preserve">Formularze zgłoszeniowe udostępnia się w sekretariacie Urzędu Gminy Potęgowo, ul. Kościuszki 5, 76-230 Potęgowo,  pok. nr </w:t>
      </w:r>
      <w:r>
        <w:t>14</w:t>
      </w:r>
      <w:r w:rsidRPr="0083692A">
        <w:t xml:space="preserve">, w Gminnym Ośrodku Pomocy Społecznej w Potęgowie, ul. Szkolna 2, 76-230 Potęgowo, pok. nr </w:t>
      </w:r>
      <w:r>
        <w:t>13</w:t>
      </w:r>
      <w:r w:rsidRPr="0083692A">
        <w:t xml:space="preserve"> oraz na stronie internetowej </w:t>
      </w:r>
      <w:hyperlink r:id="rId6" w:history="1">
        <w:r w:rsidRPr="00727D83">
          <w:rPr>
            <w:rStyle w:val="Hipercze"/>
            <w:color w:val="000000" w:themeColor="text1"/>
          </w:rPr>
          <w:t>www.potegowo.pl</w:t>
        </w:r>
      </w:hyperlink>
      <w:r w:rsidRPr="0083692A">
        <w:t xml:space="preserve">  i www.gopspotegowo.pl.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 xml:space="preserve">Formularz zgłoszeniowy należy złożyć w sekretariacie Urzędu Gminy Potęgowo, ul. Kościuszki 5, 76-230 Potęgowo,  pok. nr </w:t>
      </w:r>
      <w:r>
        <w:t>14</w:t>
      </w:r>
      <w:r w:rsidRPr="0083692A">
        <w:t>, w zaklejonej kopercie z dopiskiem „Nabór kandydatów do Gminnej Rady Seniorów w Potęgowie” . W przypadku wysłania formularza zgłoszeniowego pocztą decyduje data wpływu dokumentów do Urzędu. Zgłoszenie złożone po terminie nie będzie podlegało rozpatrzeniu.</w:t>
      </w:r>
    </w:p>
    <w:p w:rsidR="00036ABA" w:rsidRPr="0083692A" w:rsidRDefault="00036ABA" w:rsidP="00036AB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83692A">
        <w:t>Informacja Wójta Gminy Potęgowo  o wyborze i składzie Rady zamieszczona  zostanie w Biuletynie Informacji Publicznej</w:t>
      </w:r>
      <w:r>
        <w:t>,</w:t>
      </w:r>
      <w:r w:rsidRPr="0083692A">
        <w:t xml:space="preserve"> na stronie internetowej www.potegowo.pl oraz na tablicy ogłoszeń.</w:t>
      </w:r>
    </w:p>
    <w:p w:rsidR="00036ABA" w:rsidRPr="0083692A" w:rsidRDefault="00036ABA" w:rsidP="00036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ABA" w:rsidRDefault="00036ABA" w:rsidP="00036ABA"/>
    <w:p w:rsidR="00036ABA" w:rsidRPr="007E016F" w:rsidRDefault="00036ABA" w:rsidP="00036ABA"/>
    <w:p w:rsidR="00D87628" w:rsidRDefault="00036ABA">
      <w:r w:rsidRPr="00036ABA">
        <w:rPr>
          <w:noProof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15875</wp:posOffset>
            </wp:positionV>
            <wp:extent cx="7562850" cy="9525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7628" w:rsidSect="002F13F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AC8"/>
    <w:multiLevelType w:val="hybridMultilevel"/>
    <w:tmpl w:val="7B447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164E0"/>
    <w:multiLevelType w:val="multilevel"/>
    <w:tmpl w:val="2564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36ABA"/>
    <w:rsid w:val="00036ABA"/>
    <w:rsid w:val="000B6187"/>
    <w:rsid w:val="001C5699"/>
    <w:rsid w:val="003C33E6"/>
    <w:rsid w:val="003F0993"/>
    <w:rsid w:val="00957A68"/>
    <w:rsid w:val="00BB54D8"/>
    <w:rsid w:val="00D87628"/>
    <w:rsid w:val="00DB4F79"/>
    <w:rsid w:val="00E3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A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36ABA"/>
    <w:pPr>
      <w:ind w:left="720"/>
      <w:contextualSpacing/>
    </w:pPr>
  </w:style>
  <w:style w:type="paragraph" w:customStyle="1" w:styleId="Default">
    <w:name w:val="Default"/>
    <w:rsid w:val="00036AB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6A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tegow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IGierke</dc:creator>
  <cp:lastModifiedBy>IGierke</cp:lastModifiedBy>
  <cp:revision>5</cp:revision>
  <dcterms:created xsi:type="dcterms:W3CDTF">2022-11-04T07:52:00Z</dcterms:created>
  <dcterms:modified xsi:type="dcterms:W3CDTF">2023-01-13T11:40:00Z</dcterms:modified>
</cp:coreProperties>
</file>