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Gminny Ośrodek Pomocy Społecznej w Potęgowie</w:t>
      </w:r>
      <w:r>
        <w:rPr>
          <w:rFonts w:cs="Times New Roman" w:ascii="Times New Roman" w:hAnsi="Times New Roman"/>
          <w:sz w:val="24"/>
          <w:szCs w:val="24"/>
        </w:rPr>
        <w:t xml:space="preserve"> zaprasza osoby ze specjalistycznym przygotowaniem zawodowym do składania ofert na świadczenie specjalistycznych usług opiekuńczych w formie zajęć logopedycznych, w wymiarze 4 godzin tygodniowo tj. dwa razy w tygodniu po 2 godz. (dni i godziny świadczenia usług do ustalenia) – w miejscu zamieszkania świadczeniobiorcy (teren gminy Potęgowo).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realizacji zamówienia: kwiecień 2018r. -  lipiec 2018r.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Osoby świadczące usługi muszą posiadać ukończone studia magisterskie w zakresie logopedii lub</w:t>
      </w:r>
      <w:r>
        <w:rPr>
          <w:color w:val="2C2C2C"/>
        </w:rPr>
        <w:t xml:space="preserve"> studia magisterskie na dowolnym kierunku i studia podyplomowe w zakresie logopedii, jak również </w:t>
      </w:r>
      <w:r>
        <w:rPr>
          <w:iCs/>
          <w:color w:val="000000" w:themeColor="text1"/>
        </w:rPr>
        <w:t xml:space="preserve">przygotowanie pedagogiczne </w:t>
      </w:r>
      <w:r>
        <w:rPr/>
        <w:t>oraz co najmniej półroczny staż w jednej z następujących jednostek: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szpitalu psychiatrycznym,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jednostce organizacyjnej pomocy społecznej dla osób z zaburzeniami psychicznymi,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placówce terapii lub placówce oświatowej, do której uczęszczają dzieci z zaburzeniami rozwoju lub upośledzeniem umysłowym,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ośrodku terapeutyczno-edukacyjno-wychowawczym,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zakładzie rehabilitacji,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innej jednostce niż wymienione powyżej, świadczącej specjalistyczne usługi opiekuńcze dla osób z zaburzeniami psychicznymi.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Wymagane dokumenty: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1/wypełniony formularz ofertowy,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2/ CV,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3/ dokumenty potwierdzające wykształcenie i kwalifikacje - dyplom, zaświadczenie,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4/ dokumenty potwierdzające staż pracy i doświadczenie- zaświadczenie, referencje, itp.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 oświadczenie o korzystaniu z pełni praw publicznych,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6/ </w:t>
      </w:r>
      <w:r>
        <w:rPr>
          <w:rFonts w:cs="Times New Roman" w:ascii="Times New Roman" w:hAnsi="Times New Roman"/>
          <w:sz w:val="24"/>
          <w:szCs w:val="24"/>
        </w:rPr>
        <w:t>oświadczenie o nieskazaniu prawomocnym wyrokiem za umyślne przestępstwo lub umyślne przestępstwo skarbowe.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Odpowiednio wypełniony formularz ofertowy wraz z wymaganymi dokumentami należy złożyć na adres Gminnego Ośrodka Pomocy Społecznej w Potęgowie, ul. Szkolna 2, 76-230 Potęgowo, pok. nr 12 – w zamkniętej kopercie z dopiskiem „Oferta na świadczenie specjalistycznych usług opiekuńczych” lub e-mailem na adres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</w:rPr>
          <w:t>gops@gopspotegowo.pl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 w:ascii="Times New Roman" w:hAnsi="Times New Roman"/>
          <w:vanish/>
          <w:color w:val="000000"/>
          <w:sz w:val="24"/>
          <w:szCs w:val="24"/>
        </w:rPr>
        <w:t xml:space="preserve">Adres poczty elektronicznej jest chroniony przed robotami spamującymi. W przeglądarce musi być włączona obsługa JavaScript, żeby go zobaczyć.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nieprzekraczalnym terminie do dnia 28.03.2018r. do godz. 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vertAlign w:val="superscript"/>
        </w:rPr>
        <w:t>00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O zachowaniu terminu złożenia oferty decydować będzie data wpływu oferty na wyżej podany adres. Oferty złożone po terminie nie będą rozpatrywane.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Zamawiający zastrzega sobie prawo niedokonania wyboru w wypadku, gdy zaproponowane oferty nie spełnią jego oczekiwań.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wybranym wykonawcą zostanie  zawarta  umowa – zlecenie.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b4690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469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909"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99"/>
    <w:semiHidden/>
    <w:qFormat/>
    <w:rsid w:val="00b46909"/>
    <w:pPr>
      <w:widowControl/>
      <w:bidi w:val="0"/>
      <w:spacing w:lineRule="auto" w:line="240" w:before="0" w:after="0"/>
      <w:jc w:val="left"/>
    </w:pPr>
    <w:rPr>
      <w:rFonts w:ascii="Cambria" w:hAnsi="Cambria" w:cs="Cambria" w:eastAsia="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gopspotego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LibreOffice/6.0.0.3$Windows_x86 LibreOffice_project/64a0f66915f38c6217de274f0aa8e15618924765</Application>
  <Pages>1</Pages>
  <Words>288</Words>
  <Characters>1990</Characters>
  <CharactersWithSpaces>2263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2018-03-20T08:25:00Z</dcterms:created>
  <dc:creator>IGierke</dc:creator>
  <dc:description/>
  <dc:language>pl-PL</dc:language>
  <cp:lastModifiedBy>IWONKA</cp:lastModifiedBy>
  <dcterms:modified xsi:type="dcterms:W3CDTF">2018-03-20T09:00:00Z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